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4B" w:rsidRPr="008C1D4B" w:rsidRDefault="008C1D4B" w:rsidP="006C4726">
      <w:pPr>
        <w:spacing w:after="0" w:line="200" w:lineRule="exact"/>
        <w:rPr>
          <w:rFonts w:ascii="Verdana" w:eastAsia="Times New Roman" w:hAnsi="Verdana"/>
          <w:spacing w:val="-4"/>
          <w:sz w:val="16"/>
          <w:szCs w:val="20"/>
          <w:u w:val="single"/>
          <w:lang w:eastAsia="ru-RU"/>
        </w:rPr>
      </w:pPr>
      <w:r w:rsidRPr="00E76F6A">
        <w:rPr>
          <w:rFonts w:ascii="Verdana" w:eastAsia="Times New Roman" w:hAnsi="Verdana"/>
          <w:spacing w:val="-4"/>
          <w:sz w:val="16"/>
          <w:szCs w:val="20"/>
          <w:u w:val="single"/>
          <w:lang w:eastAsia="ru-RU"/>
        </w:rPr>
        <w:t xml:space="preserve">Правила проведения Акции на радиостанции </w:t>
      </w:r>
      <w:r w:rsidR="000E11F7">
        <w:rPr>
          <w:rFonts w:ascii="Verdana" w:eastAsia="Times New Roman" w:hAnsi="Verdana"/>
          <w:spacing w:val="-4"/>
          <w:sz w:val="16"/>
          <w:szCs w:val="20"/>
          <w:u w:val="single"/>
          <w:lang w:eastAsia="ru-RU"/>
        </w:rPr>
        <w:t>Лав радио</w:t>
      </w:r>
      <w:r w:rsidR="0048702D">
        <w:rPr>
          <w:rFonts w:ascii="Verdana" w:eastAsia="Times New Roman" w:hAnsi="Verdana"/>
          <w:spacing w:val="-4"/>
          <w:sz w:val="16"/>
          <w:szCs w:val="20"/>
          <w:u w:val="single"/>
          <w:lang w:eastAsia="ru-RU"/>
        </w:rPr>
        <w:t xml:space="preserve"> </w:t>
      </w:r>
      <w:r w:rsidRPr="00E76F6A">
        <w:rPr>
          <w:rFonts w:ascii="Verdana" w:eastAsia="Times New Roman" w:hAnsi="Verdana"/>
          <w:spacing w:val="-4"/>
          <w:sz w:val="16"/>
          <w:szCs w:val="20"/>
          <w:u w:val="single"/>
          <w:lang w:eastAsia="ru-RU"/>
        </w:rPr>
        <w:t>(эфир)</w:t>
      </w:r>
      <w:r w:rsidRPr="008C1D4B">
        <w:rPr>
          <w:rFonts w:ascii="Verdana" w:eastAsia="Times New Roman" w:hAnsi="Verdana"/>
          <w:spacing w:val="-4"/>
          <w:sz w:val="16"/>
          <w:szCs w:val="20"/>
          <w:u w:val="single"/>
          <w:lang w:eastAsia="ru-RU"/>
        </w:rPr>
        <w:t>:</w:t>
      </w:r>
    </w:p>
    <w:p w:rsidR="008C1D4B" w:rsidRDefault="008C1D4B" w:rsidP="006C4726">
      <w:pPr>
        <w:spacing w:after="0" w:line="200" w:lineRule="exact"/>
        <w:rPr>
          <w:rFonts w:ascii="Verdana" w:eastAsia="Times New Roman" w:hAnsi="Verdana"/>
          <w:sz w:val="16"/>
          <w:szCs w:val="20"/>
          <w:lang w:eastAsia="ru-RU"/>
        </w:rPr>
      </w:pPr>
    </w:p>
    <w:p w:rsidR="00D932CF" w:rsidRDefault="00985E1B" w:rsidP="001A57D9">
      <w:pPr>
        <w:spacing w:after="0" w:line="200" w:lineRule="exact"/>
        <w:rPr>
          <w:rFonts w:ascii="Verdana" w:eastAsia="Times New Roman" w:hAnsi="Verdana"/>
          <w:sz w:val="16"/>
          <w:szCs w:val="20"/>
          <w:lang w:eastAsia="ru-RU"/>
        </w:rPr>
      </w:pPr>
      <w:r w:rsidRPr="00985E1B">
        <w:rPr>
          <w:rFonts w:ascii="Verdana" w:eastAsia="Times New Roman" w:hAnsi="Verdana"/>
          <w:sz w:val="16"/>
          <w:szCs w:val="20"/>
          <w:lang w:eastAsia="ru-RU"/>
        </w:rPr>
        <w:t>1.    Термины и понятия, используемые в настоящих Правилах:</w:t>
      </w:r>
      <w:r w:rsidRPr="00985E1B">
        <w:rPr>
          <w:rFonts w:ascii="Verdana" w:eastAsia="Times New Roman" w:hAnsi="Verdana"/>
          <w:sz w:val="16"/>
          <w:szCs w:val="20"/>
          <w:lang w:eastAsia="ru-RU"/>
        </w:rPr>
        <w:br/>
        <w:t>Организатор Акции – ООО «Леново (Восточная Европа/Азия)».</w:t>
      </w:r>
      <w:r w:rsidRPr="00985E1B">
        <w:rPr>
          <w:rFonts w:ascii="Verdana" w:eastAsia="Times New Roman" w:hAnsi="Verdana"/>
          <w:sz w:val="16"/>
          <w:szCs w:val="20"/>
          <w:lang w:eastAsia="ru-RU"/>
        </w:rPr>
        <w:br/>
        <w:t xml:space="preserve">ОГРН 1057746767055, ИНН 7703549291 КПП 772501001 </w:t>
      </w:r>
      <w:r w:rsidRPr="00985E1B">
        <w:rPr>
          <w:rFonts w:ascii="Verdana" w:eastAsia="Times New Roman" w:hAnsi="Verdana"/>
          <w:sz w:val="16"/>
          <w:szCs w:val="20"/>
          <w:lang w:eastAsia="ru-RU"/>
        </w:rPr>
        <w:br/>
        <w:t>Место нахождения: 115114, Москва, 1-й Дербеневский пер 5, оф. 407.</w:t>
      </w:r>
      <w:r w:rsidRPr="00985E1B">
        <w:rPr>
          <w:rFonts w:ascii="Verdana" w:eastAsia="Times New Roman" w:hAnsi="Verdana"/>
          <w:sz w:val="16"/>
          <w:szCs w:val="20"/>
          <w:lang w:eastAsia="ru-RU"/>
        </w:rPr>
        <w:br/>
        <w:t xml:space="preserve">Банковские реквизиты: </w:t>
      </w:r>
      <w:r w:rsidRPr="00985E1B">
        <w:rPr>
          <w:rFonts w:ascii="Verdana" w:eastAsia="Times New Roman" w:hAnsi="Verdana"/>
          <w:sz w:val="16"/>
          <w:szCs w:val="20"/>
          <w:lang w:eastAsia="ru-RU"/>
        </w:rPr>
        <w:br/>
        <w:t xml:space="preserve">Р/с 40702810000701379012 в ЗАО КБ «Ситибанк», </w:t>
      </w:r>
      <w:r w:rsidRPr="00985E1B">
        <w:rPr>
          <w:rFonts w:ascii="Verdana" w:eastAsia="Times New Roman" w:hAnsi="Verdana"/>
          <w:sz w:val="16"/>
          <w:szCs w:val="20"/>
          <w:lang w:eastAsia="ru-RU"/>
        </w:rPr>
        <w:br/>
        <w:t xml:space="preserve">к/c 30101810300000000202, </w:t>
      </w:r>
      <w:r w:rsidRPr="00985E1B">
        <w:rPr>
          <w:rFonts w:ascii="Verdana" w:eastAsia="Times New Roman" w:hAnsi="Verdana"/>
          <w:sz w:val="16"/>
          <w:szCs w:val="20"/>
          <w:lang w:eastAsia="ru-RU"/>
        </w:rPr>
        <w:br/>
        <w:t xml:space="preserve">БИК: 044525202   </w:t>
      </w:r>
      <w:r w:rsidRPr="00985E1B">
        <w:rPr>
          <w:rFonts w:ascii="Verdana" w:eastAsia="Times New Roman" w:hAnsi="Verdana"/>
          <w:sz w:val="16"/>
          <w:szCs w:val="20"/>
          <w:lang w:eastAsia="ru-RU"/>
        </w:rPr>
        <w:br/>
        <w:t>Радиопрограмма – радиоканал «</w:t>
      </w:r>
      <w:r w:rsidR="000E11F7">
        <w:rPr>
          <w:rFonts w:ascii="Verdana" w:eastAsia="Times New Roman" w:hAnsi="Verdana"/>
          <w:sz w:val="16"/>
          <w:szCs w:val="20"/>
          <w:lang w:eastAsia="ru-RU"/>
        </w:rPr>
        <w:t>Лав радио</w:t>
      </w:r>
      <w:r w:rsidRPr="00985E1B">
        <w:rPr>
          <w:rFonts w:ascii="Verdana" w:eastAsia="Times New Roman" w:hAnsi="Verdana"/>
          <w:sz w:val="16"/>
          <w:szCs w:val="20"/>
          <w:lang w:eastAsia="ru-RU"/>
        </w:rPr>
        <w:t>», который передается в эфир в установленном порядке на определенной частоте вещания на соответствующую территорию.</w:t>
      </w:r>
      <w:r w:rsidRPr="00985E1B">
        <w:rPr>
          <w:rFonts w:ascii="Verdana" w:eastAsia="Times New Roman" w:hAnsi="Verdana"/>
          <w:sz w:val="16"/>
          <w:szCs w:val="20"/>
          <w:lang w:eastAsia="ru-RU"/>
        </w:rPr>
        <w:br/>
        <w:t>Акция – рекламная акция под названием «</w:t>
      </w:r>
      <w:r w:rsidR="00D932CF">
        <w:rPr>
          <w:rFonts w:ascii="Verdana" w:eastAsia="Times New Roman" w:hAnsi="Verdana"/>
          <w:sz w:val="16"/>
          <w:szCs w:val="20"/>
          <w:lang w:eastAsia="ru-RU"/>
        </w:rPr>
        <w:t xml:space="preserve">Леново </w:t>
      </w:r>
      <w:r w:rsidR="005F3A97">
        <w:rPr>
          <w:rFonts w:ascii="Verdana" w:eastAsia="Times New Roman" w:hAnsi="Verdana"/>
          <w:sz w:val="16"/>
          <w:szCs w:val="20"/>
          <w:lang w:eastAsia="ru-RU"/>
        </w:rPr>
        <w:t xml:space="preserve">в программе </w:t>
      </w:r>
      <w:r w:rsidR="000E11F7">
        <w:rPr>
          <w:rFonts w:ascii="Verdana" w:eastAsia="Times New Roman" w:hAnsi="Verdana"/>
          <w:sz w:val="16"/>
          <w:szCs w:val="20"/>
          <w:lang w:eastAsia="ru-RU"/>
        </w:rPr>
        <w:t>ладонь любимого</w:t>
      </w:r>
      <w:r w:rsidRPr="00985E1B">
        <w:rPr>
          <w:rFonts w:ascii="Verdana" w:eastAsia="Times New Roman" w:hAnsi="Verdana"/>
          <w:sz w:val="16"/>
          <w:szCs w:val="20"/>
          <w:lang w:eastAsia="ru-RU"/>
        </w:rPr>
        <w:t>», направленная на популяризацию Радиопрограммы, проводимая с целью привлечения внимания к ней, формирование и поддержание интереса существующей и потенциальной аудитории и регламентируемая настоящими Правилами.</w:t>
      </w:r>
      <w:r w:rsidRPr="00985E1B">
        <w:rPr>
          <w:rFonts w:ascii="Verdana" w:eastAsia="Times New Roman" w:hAnsi="Verdana"/>
          <w:sz w:val="16"/>
          <w:szCs w:val="20"/>
          <w:lang w:eastAsia="ru-RU"/>
        </w:rPr>
        <w:br/>
        <w:t>Победитель Акции – Участник Акции, который в соответствии с настоящими Правилами будет признан Победителем Акции и будет вправе получить от Организатора Акции приз в порядке и на условиях, установленных настоящими Правилами.</w:t>
      </w:r>
      <w:r w:rsidRPr="00985E1B">
        <w:rPr>
          <w:rFonts w:ascii="Verdana" w:eastAsia="Times New Roman" w:hAnsi="Verdana"/>
          <w:sz w:val="16"/>
          <w:szCs w:val="20"/>
          <w:lang w:eastAsia="ru-RU"/>
        </w:rPr>
        <w:br/>
      </w:r>
      <w:r w:rsidR="002C4578">
        <w:rPr>
          <w:rFonts w:ascii="Verdana" w:eastAsia="Times New Roman" w:hAnsi="Verdana"/>
          <w:sz w:val="16"/>
          <w:szCs w:val="20"/>
          <w:lang w:eastAsia="ru-RU"/>
        </w:rPr>
        <w:t>П</w:t>
      </w:r>
      <w:r w:rsidRPr="00985E1B">
        <w:rPr>
          <w:rFonts w:ascii="Verdana" w:eastAsia="Times New Roman" w:hAnsi="Verdana"/>
          <w:sz w:val="16"/>
          <w:szCs w:val="20"/>
          <w:lang w:eastAsia="ru-RU"/>
        </w:rPr>
        <w:t xml:space="preserve">риз – </w:t>
      </w:r>
      <w:r w:rsidR="004C1BFF">
        <w:rPr>
          <w:rFonts w:ascii="Verdana" w:eastAsia="Times New Roman" w:hAnsi="Verdana"/>
          <w:sz w:val="16"/>
          <w:szCs w:val="20"/>
          <w:lang w:eastAsia="ru-RU"/>
        </w:rPr>
        <w:t>ультрабук</w:t>
      </w:r>
      <w:r w:rsidR="00CA2890">
        <w:rPr>
          <w:rFonts w:ascii="Verdana" w:eastAsia="Times New Roman" w:hAnsi="Verdana"/>
          <w:sz w:val="16"/>
          <w:szCs w:val="20"/>
          <w:lang w:eastAsia="ru-RU"/>
        </w:rPr>
        <w:t xml:space="preserve"> или поездка</w:t>
      </w:r>
      <w:r w:rsidR="004C1BFF" w:rsidRPr="0048702D">
        <w:rPr>
          <w:rFonts w:ascii="Verdana" w:eastAsia="Times New Roman" w:hAnsi="Verdana"/>
          <w:sz w:val="16"/>
          <w:szCs w:val="20"/>
          <w:lang w:eastAsia="ru-RU"/>
        </w:rPr>
        <w:t xml:space="preserve"> </w:t>
      </w:r>
      <w:r w:rsidRPr="00985E1B">
        <w:rPr>
          <w:rFonts w:ascii="Verdana" w:eastAsia="Times New Roman" w:hAnsi="Verdana"/>
          <w:sz w:val="16"/>
          <w:szCs w:val="20"/>
          <w:lang w:eastAsia="ru-RU"/>
        </w:rPr>
        <w:t xml:space="preserve">(все характеристики приза определяются собственным усмотрением Организатора Акции и сообщаются Победителям Акции в дополнительно установленном порядке). </w:t>
      </w:r>
      <w:r w:rsidRPr="00985E1B">
        <w:rPr>
          <w:rFonts w:ascii="Verdana" w:eastAsia="Times New Roman" w:hAnsi="Verdana"/>
          <w:sz w:val="16"/>
          <w:szCs w:val="20"/>
          <w:lang w:eastAsia="ru-RU"/>
        </w:rPr>
        <w:br/>
        <w:t>Поощрительный приз – не предусмотрено.</w:t>
      </w:r>
      <w:r w:rsidRPr="00985E1B">
        <w:rPr>
          <w:rFonts w:ascii="Verdana" w:eastAsia="Times New Roman" w:hAnsi="Verdana"/>
          <w:sz w:val="16"/>
          <w:szCs w:val="20"/>
          <w:lang w:eastAsia="ru-RU"/>
        </w:rPr>
        <w:br/>
        <w:t>Место выдачи Призов – место, выбранное по усмотрению Организатора Акции, в котором происходит выдача Призов Победителю Акции.</w:t>
      </w:r>
      <w:r w:rsidRPr="00985E1B">
        <w:rPr>
          <w:rFonts w:ascii="Verdana" w:eastAsia="Times New Roman" w:hAnsi="Verdana"/>
          <w:sz w:val="16"/>
          <w:szCs w:val="20"/>
          <w:lang w:eastAsia="ru-RU"/>
        </w:rPr>
        <w:br/>
        <w:t>Время выдачи Призов – время, выбранное по усмотрению Организатора Акции, в которое начнется выдача Призов.</w:t>
      </w:r>
      <w:r w:rsidRPr="00985E1B">
        <w:rPr>
          <w:rFonts w:ascii="Verdana" w:eastAsia="Times New Roman" w:hAnsi="Verdana"/>
          <w:sz w:val="16"/>
          <w:szCs w:val="20"/>
          <w:lang w:eastAsia="ru-RU"/>
        </w:rPr>
        <w:br/>
        <w:t>Условный сигнал – переданное в эфир Радиопрограммы сообщение ведущего (</w:t>
      </w:r>
      <w:r w:rsidR="009A0ABE" w:rsidRPr="00985E1B">
        <w:rPr>
          <w:rFonts w:ascii="Verdana" w:eastAsia="Times New Roman" w:hAnsi="Verdana"/>
          <w:sz w:val="16"/>
          <w:szCs w:val="20"/>
          <w:lang w:eastAsia="ru-RU"/>
        </w:rPr>
        <w:t>ди-джея</w:t>
      </w:r>
      <w:r w:rsidRPr="00985E1B">
        <w:rPr>
          <w:rFonts w:ascii="Verdana" w:eastAsia="Times New Roman" w:hAnsi="Verdana"/>
          <w:sz w:val="16"/>
          <w:szCs w:val="20"/>
          <w:lang w:eastAsia="ru-RU"/>
        </w:rPr>
        <w:t>) о начале розыгрыша Призов.</w:t>
      </w:r>
      <w:r w:rsidRPr="00985E1B">
        <w:rPr>
          <w:rFonts w:ascii="Verdana" w:eastAsia="Times New Roman" w:hAnsi="Verdana"/>
          <w:sz w:val="16"/>
          <w:szCs w:val="20"/>
          <w:lang w:eastAsia="ru-RU"/>
        </w:rPr>
        <w:br/>
        <w:t xml:space="preserve">2.    Акция не преследует цели извлечения прибыли либо иного дохода. </w:t>
      </w:r>
      <w:r w:rsidRPr="00985E1B">
        <w:rPr>
          <w:rFonts w:ascii="Verdana" w:eastAsia="Times New Roman" w:hAnsi="Verdana"/>
          <w:sz w:val="16"/>
          <w:szCs w:val="20"/>
          <w:lang w:eastAsia="ru-RU"/>
        </w:rPr>
        <w:br/>
        <w:t>3.    Территория проведения Акции: Акция проводится на территории вещания Радиопрограммы. Акция проводится в прямом эфире Радиопрограммы.</w:t>
      </w:r>
      <w:r w:rsidRPr="00985E1B">
        <w:rPr>
          <w:rFonts w:ascii="Verdana" w:eastAsia="Times New Roman" w:hAnsi="Verdana"/>
          <w:sz w:val="16"/>
          <w:szCs w:val="20"/>
          <w:lang w:eastAsia="ru-RU"/>
        </w:rPr>
        <w:br/>
        <w:t>4.    Призовой фонд Акции формируется за счет средств Организатора Акции и/или за счет привлеченных средств, в том числе за счет средств спонсоров.</w:t>
      </w:r>
      <w:r w:rsidRPr="00985E1B">
        <w:rPr>
          <w:rFonts w:ascii="Verdana" w:eastAsia="Times New Roman" w:hAnsi="Verdana"/>
          <w:sz w:val="16"/>
          <w:szCs w:val="20"/>
          <w:lang w:eastAsia="ru-RU"/>
        </w:rPr>
        <w:br/>
        <w:t>5.    Период проведения Акции – с 1</w:t>
      </w:r>
      <w:r w:rsidR="00F6673F">
        <w:rPr>
          <w:rFonts w:ascii="Verdana" w:eastAsia="Times New Roman" w:hAnsi="Verdana"/>
          <w:sz w:val="16"/>
          <w:szCs w:val="20"/>
          <w:lang w:eastAsia="ru-RU"/>
        </w:rPr>
        <w:t>1</w:t>
      </w:r>
      <w:r w:rsidRPr="00985E1B">
        <w:rPr>
          <w:rFonts w:ascii="Verdana" w:eastAsia="Times New Roman" w:hAnsi="Verdana"/>
          <w:sz w:val="16"/>
          <w:szCs w:val="20"/>
          <w:lang w:eastAsia="ru-RU"/>
        </w:rPr>
        <w:t xml:space="preserve"> </w:t>
      </w:r>
      <w:r w:rsidR="005172DF">
        <w:rPr>
          <w:rFonts w:ascii="Verdana" w:eastAsia="Times New Roman" w:hAnsi="Verdana"/>
          <w:sz w:val="16"/>
          <w:szCs w:val="20"/>
          <w:lang w:eastAsia="ru-RU"/>
        </w:rPr>
        <w:t xml:space="preserve">февраля </w:t>
      </w:r>
      <w:r w:rsidRPr="00985E1B">
        <w:rPr>
          <w:rFonts w:ascii="Verdana" w:eastAsia="Times New Roman" w:hAnsi="Verdana"/>
          <w:sz w:val="16"/>
          <w:szCs w:val="20"/>
          <w:lang w:eastAsia="ru-RU"/>
        </w:rPr>
        <w:t>201</w:t>
      </w:r>
      <w:r w:rsidR="005172DF">
        <w:rPr>
          <w:rFonts w:ascii="Verdana" w:eastAsia="Times New Roman" w:hAnsi="Verdana"/>
          <w:sz w:val="16"/>
          <w:szCs w:val="20"/>
          <w:lang w:eastAsia="ru-RU"/>
        </w:rPr>
        <w:t>3</w:t>
      </w:r>
      <w:r w:rsidRPr="00985E1B">
        <w:rPr>
          <w:rFonts w:ascii="Verdana" w:eastAsia="Times New Roman" w:hAnsi="Verdana"/>
          <w:sz w:val="16"/>
          <w:szCs w:val="20"/>
          <w:lang w:eastAsia="ru-RU"/>
        </w:rPr>
        <w:t xml:space="preserve"> года по </w:t>
      </w:r>
      <w:r w:rsidR="005172DF">
        <w:rPr>
          <w:rFonts w:ascii="Verdana" w:eastAsia="Times New Roman" w:hAnsi="Verdana"/>
          <w:sz w:val="16"/>
          <w:szCs w:val="20"/>
          <w:lang w:eastAsia="ru-RU"/>
        </w:rPr>
        <w:t>0</w:t>
      </w:r>
      <w:r w:rsidR="00F6673F">
        <w:rPr>
          <w:rFonts w:ascii="Verdana" w:eastAsia="Times New Roman" w:hAnsi="Verdana"/>
          <w:sz w:val="16"/>
          <w:szCs w:val="20"/>
          <w:lang w:eastAsia="ru-RU"/>
        </w:rPr>
        <w:t>8</w:t>
      </w:r>
      <w:r w:rsidRPr="00985E1B">
        <w:rPr>
          <w:rFonts w:ascii="Verdana" w:eastAsia="Times New Roman" w:hAnsi="Verdana"/>
          <w:sz w:val="16"/>
          <w:szCs w:val="20"/>
          <w:lang w:eastAsia="ru-RU"/>
        </w:rPr>
        <w:t xml:space="preserve"> </w:t>
      </w:r>
      <w:r w:rsidR="005172DF">
        <w:rPr>
          <w:rFonts w:ascii="Verdana" w:eastAsia="Times New Roman" w:hAnsi="Verdana"/>
          <w:sz w:val="16"/>
          <w:szCs w:val="20"/>
          <w:lang w:eastAsia="ru-RU"/>
        </w:rPr>
        <w:t xml:space="preserve">марта </w:t>
      </w:r>
      <w:r w:rsidRPr="00985E1B">
        <w:rPr>
          <w:rFonts w:ascii="Verdana" w:eastAsia="Times New Roman" w:hAnsi="Verdana"/>
          <w:sz w:val="16"/>
          <w:szCs w:val="20"/>
          <w:lang w:eastAsia="ru-RU"/>
        </w:rPr>
        <w:t>201</w:t>
      </w:r>
      <w:r w:rsidR="005172DF">
        <w:rPr>
          <w:rFonts w:ascii="Verdana" w:eastAsia="Times New Roman" w:hAnsi="Verdana"/>
          <w:sz w:val="16"/>
          <w:szCs w:val="20"/>
          <w:lang w:eastAsia="ru-RU"/>
        </w:rPr>
        <w:t>3</w:t>
      </w:r>
      <w:r w:rsidRPr="00985E1B">
        <w:rPr>
          <w:rFonts w:ascii="Verdana" w:eastAsia="Times New Roman" w:hAnsi="Verdana"/>
          <w:sz w:val="16"/>
          <w:szCs w:val="20"/>
          <w:lang w:eastAsia="ru-RU"/>
        </w:rPr>
        <w:t xml:space="preserve"> года (за исключением </w:t>
      </w:r>
      <w:r w:rsidR="00F6673F">
        <w:rPr>
          <w:rFonts w:ascii="Verdana" w:eastAsia="Times New Roman" w:hAnsi="Verdana"/>
          <w:sz w:val="16"/>
          <w:szCs w:val="20"/>
          <w:lang w:eastAsia="ru-RU"/>
        </w:rPr>
        <w:t>субботы и воскресенья</w:t>
      </w:r>
      <w:r w:rsidRPr="00985E1B">
        <w:rPr>
          <w:rFonts w:ascii="Verdana" w:eastAsia="Times New Roman" w:hAnsi="Verdana"/>
          <w:sz w:val="16"/>
          <w:szCs w:val="20"/>
          <w:lang w:eastAsia="ru-RU"/>
        </w:rPr>
        <w:t>).</w:t>
      </w:r>
      <w:r w:rsidRPr="00985E1B">
        <w:rPr>
          <w:rFonts w:ascii="Verdana" w:eastAsia="Times New Roman" w:hAnsi="Verdana"/>
          <w:sz w:val="16"/>
          <w:szCs w:val="20"/>
          <w:lang w:eastAsia="ru-RU"/>
        </w:rPr>
        <w:br/>
        <w:t>6.    Порядок проведения Акции и определения Победителей:</w:t>
      </w:r>
    </w:p>
    <w:p w:rsidR="005F3A97" w:rsidRDefault="00BC5C76" w:rsidP="001A57D9">
      <w:pPr>
        <w:spacing w:after="0" w:line="200" w:lineRule="exact"/>
        <w:rPr>
          <w:rFonts w:ascii="Verdana" w:eastAsia="Times New Roman" w:hAnsi="Verdana"/>
          <w:sz w:val="16"/>
          <w:szCs w:val="20"/>
          <w:lang w:eastAsia="ru-RU"/>
        </w:rPr>
      </w:pPr>
      <w:r>
        <w:rPr>
          <w:rFonts w:ascii="Verdana" w:eastAsia="Times New Roman" w:hAnsi="Verdana"/>
          <w:sz w:val="16"/>
          <w:szCs w:val="20"/>
          <w:lang w:eastAsia="ru-RU"/>
        </w:rPr>
        <w:t xml:space="preserve">В </w:t>
      </w:r>
      <w:r w:rsidR="0048702D">
        <w:rPr>
          <w:rFonts w:ascii="Verdana" w:eastAsia="Times New Roman" w:hAnsi="Verdana"/>
          <w:sz w:val="16"/>
          <w:szCs w:val="20"/>
          <w:lang w:eastAsia="ru-RU"/>
        </w:rPr>
        <w:t xml:space="preserve">течение дней проведения Акции в эфире радиостанции ведущие предлагают радиослушателям </w:t>
      </w:r>
      <w:r w:rsidR="000E11F7">
        <w:rPr>
          <w:rFonts w:ascii="Verdana" w:eastAsia="Times New Roman" w:hAnsi="Verdana"/>
          <w:sz w:val="16"/>
          <w:szCs w:val="20"/>
          <w:lang w:eastAsia="ru-RU"/>
        </w:rPr>
        <w:t xml:space="preserve">сфотографировать свою ладонь и ладонь любимого человека в одной или нескольких позициях режимов работы ультрабука Йога и прислать в специальный альбом </w:t>
      </w:r>
      <w:r w:rsidR="0048702D">
        <w:rPr>
          <w:rFonts w:ascii="Verdana" w:eastAsia="Times New Roman" w:hAnsi="Verdana"/>
          <w:sz w:val="16"/>
          <w:szCs w:val="20"/>
          <w:lang w:eastAsia="ru-RU"/>
        </w:rPr>
        <w:t>на сайте радиостанции</w:t>
      </w:r>
      <w:r w:rsidR="000E11F7">
        <w:rPr>
          <w:rFonts w:ascii="Verdana" w:eastAsia="Times New Roman" w:hAnsi="Verdana"/>
          <w:sz w:val="16"/>
          <w:szCs w:val="20"/>
          <w:lang w:eastAsia="ru-RU"/>
        </w:rPr>
        <w:t xml:space="preserve"> или на странице радиостанции в социальной сети или прислать по электронной почте</w:t>
      </w:r>
      <w:r w:rsidR="0048702D">
        <w:rPr>
          <w:rFonts w:ascii="Verdana" w:eastAsia="Times New Roman" w:hAnsi="Verdana"/>
          <w:sz w:val="16"/>
          <w:szCs w:val="20"/>
          <w:lang w:eastAsia="ru-RU"/>
        </w:rPr>
        <w:t xml:space="preserve">. Ведущие определяют двух </w:t>
      </w:r>
      <w:r w:rsidR="000E11F7">
        <w:rPr>
          <w:rFonts w:ascii="Verdana" w:eastAsia="Times New Roman" w:hAnsi="Verdana"/>
          <w:sz w:val="16"/>
          <w:szCs w:val="20"/>
          <w:lang w:eastAsia="ru-RU"/>
        </w:rPr>
        <w:t>участников эфира, дозваниваются и задают вопросы и по результатам ответов выбирают победителя дня в эфире радиостанции.</w:t>
      </w:r>
      <w:r w:rsidR="004C16A5">
        <w:rPr>
          <w:rFonts w:ascii="Verdana" w:eastAsia="Times New Roman" w:hAnsi="Verdana"/>
          <w:sz w:val="16"/>
          <w:szCs w:val="20"/>
          <w:lang w:eastAsia="ru-RU"/>
        </w:rPr>
        <w:t xml:space="preserve"> На 4-й день розыгрышей ведущие дозваниваются до победителей предыдущих дней и им задают вопросы по результатам которых определяют первого участника финального розыгрыша в эфире. Далее в течение 2-х дней определяют победителей дня. На 3-й день определяют второго участника финального розыгрыша. В день проведения  финального розыгрыша ведущие радиостанции дозваниваются до участников финала, задают вопросы для определения </w:t>
      </w:r>
      <w:r w:rsidR="00B70125">
        <w:rPr>
          <w:rFonts w:ascii="Verdana" w:eastAsia="Times New Roman" w:hAnsi="Verdana"/>
          <w:sz w:val="16"/>
          <w:szCs w:val="20"/>
          <w:lang w:eastAsia="ru-RU"/>
        </w:rPr>
        <w:t xml:space="preserve">кому какой приз вручить. В </w:t>
      </w:r>
      <w:r w:rsidR="004C16A5">
        <w:rPr>
          <w:rFonts w:ascii="Verdana" w:eastAsia="Times New Roman" w:hAnsi="Verdana"/>
          <w:sz w:val="16"/>
          <w:szCs w:val="20"/>
          <w:lang w:eastAsia="ru-RU"/>
        </w:rPr>
        <w:t>дальнейшем организатор Акции вручает приз. В случае, если представитель Организатора не сможет дозвониться до победителя в течение 2-х недель после объявления победителя (выключен или недоступен номер телефона победителя приза, а также если победитель не отвечает на входящий звонок), а также если победитель не может в течение двух недель приехать за получением приза, Организатор оставляет за собой право приз не выдавать.</w:t>
      </w:r>
      <w:r w:rsidR="004C16A5" w:rsidRPr="004C16A5">
        <w:rPr>
          <w:rFonts w:ascii="Verdana" w:eastAsia="Times New Roman" w:hAnsi="Verdana"/>
          <w:sz w:val="16"/>
          <w:szCs w:val="20"/>
          <w:lang w:eastAsia="ru-RU"/>
        </w:rPr>
        <w:t xml:space="preserve"> </w:t>
      </w:r>
      <w:r w:rsidR="004C16A5">
        <w:rPr>
          <w:rFonts w:ascii="Verdana" w:eastAsia="Times New Roman" w:hAnsi="Verdana"/>
          <w:sz w:val="16"/>
          <w:szCs w:val="20"/>
          <w:lang w:eastAsia="ru-RU"/>
        </w:rPr>
        <w:t xml:space="preserve">В случае нарушения правил проведения Акции (недостоверности </w:t>
      </w:r>
      <w:r w:rsidR="00B70125">
        <w:rPr>
          <w:rFonts w:ascii="Verdana" w:eastAsia="Times New Roman" w:hAnsi="Verdana"/>
          <w:sz w:val="16"/>
          <w:szCs w:val="20"/>
          <w:lang w:eastAsia="ru-RU"/>
        </w:rPr>
        <w:t>фото</w:t>
      </w:r>
      <w:r w:rsidR="004C16A5">
        <w:rPr>
          <w:rFonts w:ascii="Verdana" w:eastAsia="Times New Roman" w:hAnsi="Verdana"/>
          <w:sz w:val="16"/>
          <w:szCs w:val="20"/>
          <w:lang w:eastAsia="ru-RU"/>
        </w:rPr>
        <w:t xml:space="preserve">, отправление чужого </w:t>
      </w:r>
      <w:r w:rsidR="00B70125">
        <w:rPr>
          <w:rFonts w:ascii="Verdana" w:eastAsia="Times New Roman" w:hAnsi="Verdana"/>
          <w:sz w:val="16"/>
          <w:szCs w:val="20"/>
          <w:lang w:eastAsia="ru-RU"/>
        </w:rPr>
        <w:t>фото</w:t>
      </w:r>
      <w:r w:rsidR="004C16A5">
        <w:rPr>
          <w:rFonts w:ascii="Verdana" w:eastAsia="Times New Roman" w:hAnsi="Verdana"/>
          <w:sz w:val="16"/>
          <w:szCs w:val="20"/>
          <w:lang w:eastAsia="ru-RU"/>
        </w:rPr>
        <w:t xml:space="preserve"> и пр.) победителем Акции приз не выдается.</w:t>
      </w:r>
    </w:p>
    <w:p w:rsidR="001A57D9" w:rsidRDefault="00985E1B" w:rsidP="001A57D9">
      <w:pPr>
        <w:spacing w:after="0" w:line="200" w:lineRule="exact"/>
        <w:rPr>
          <w:rFonts w:ascii="Verdana" w:eastAsia="Times New Roman" w:hAnsi="Verdana"/>
          <w:sz w:val="16"/>
          <w:szCs w:val="20"/>
          <w:lang w:eastAsia="ru-RU"/>
        </w:rPr>
      </w:pPr>
      <w:r w:rsidRPr="00985E1B">
        <w:rPr>
          <w:rFonts w:ascii="Verdana" w:eastAsia="Times New Roman" w:hAnsi="Verdana"/>
          <w:sz w:val="16"/>
          <w:szCs w:val="20"/>
          <w:lang w:eastAsia="ru-RU"/>
        </w:rPr>
        <w:t>7.    Определение Победителя Акции осуществляется без использования лотерейного оборудования, а также какого-либо программного обеспечения, направленного на случайное определение Победителя Акции.</w:t>
      </w:r>
      <w:r w:rsidRPr="00985E1B">
        <w:rPr>
          <w:rFonts w:ascii="Verdana" w:eastAsia="Times New Roman" w:hAnsi="Verdana"/>
          <w:sz w:val="16"/>
          <w:szCs w:val="20"/>
          <w:lang w:eastAsia="ru-RU"/>
        </w:rPr>
        <w:br/>
        <w:t>8.    Участник Акции:</w:t>
      </w:r>
      <w:r w:rsidRPr="00985E1B">
        <w:rPr>
          <w:rFonts w:ascii="Verdana" w:eastAsia="Times New Roman" w:hAnsi="Verdana"/>
          <w:sz w:val="16"/>
          <w:szCs w:val="20"/>
          <w:lang w:eastAsia="ru-RU"/>
        </w:rPr>
        <w:br/>
        <w:t>•    является дееспособным физическим лицом - гражданином РФ, достигшим возраста 18 лет,</w:t>
      </w:r>
      <w:r w:rsidRPr="00985E1B">
        <w:rPr>
          <w:rFonts w:ascii="Verdana" w:eastAsia="Times New Roman" w:hAnsi="Verdana"/>
          <w:sz w:val="16"/>
          <w:szCs w:val="20"/>
          <w:lang w:eastAsia="ru-RU"/>
        </w:rPr>
        <w:br/>
        <w:t>•    имеет действительное удостоверение личности, а именно один из указанных документов: паспорт гражданина РФ, заграничный паспорт гражданина РФ, удостоверение личности военнослужащего, временное удостоверение личности гражданина Российской Федерации, выдаваемое органом внутренних дел на период до оформления паспорта, Справка об освобождении из мест лишения свободы - документ утвержденной формы, выдаваемый органом внутренних дел (исправительным учреждением, приемником-распределителем) для лиц, освободившихся из мест лишения свободы на период до оформления паспорта;</w:t>
      </w:r>
      <w:r w:rsidRPr="00985E1B">
        <w:rPr>
          <w:rFonts w:ascii="Verdana" w:eastAsia="Times New Roman" w:hAnsi="Verdana"/>
          <w:sz w:val="16"/>
          <w:szCs w:val="20"/>
          <w:lang w:eastAsia="ru-RU"/>
        </w:rPr>
        <w:br/>
        <w:t xml:space="preserve">•    по просьбе представителей Организатора Акции и/или уполномоченных им лиц обязуется предоставлять документ, удостоверяющий личность (по общему правилу, паспорт гражданина РФ, в исключительных случаях иной удостоверительный документ из перечня, приведенного в п. 8. (2) Правил), представителям Организатора Акции и/или иным уполномоченным им лицам, в том числе, для снятия копий страниц документа; </w:t>
      </w:r>
      <w:r w:rsidRPr="00985E1B">
        <w:rPr>
          <w:rFonts w:ascii="Verdana" w:eastAsia="Times New Roman" w:hAnsi="Verdana"/>
          <w:sz w:val="16"/>
          <w:szCs w:val="20"/>
          <w:lang w:eastAsia="ru-RU"/>
        </w:rPr>
        <w:br/>
        <w:t>•    слушает Радиопрограмму, желает стать Участником Акции и вправе получить Приз, присуждаемый в порядке и на условиях,  установленных настоящими Правилами;</w:t>
      </w:r>
      <w:r w:rsidRPr="00985E1B">
        <w:rPr>
          <w:rFonts w:ascii="Verdana" w:eastAsia="Times New Roman" w:hAnsi="Verdana"/>
          <w:sz w:val="16"/>
          <w:szCs w:val="20"/>
          <w:lang w:eastAsia="ru-RU"/>
        </w:rPr>
        <w:br/>
        <w:t>•    гарантирует, что участвует в Акции однократно;</w:t>
      </w:r>
      <w:r w:rsidRPr="00985E1B">
        <w:rPr>
          <w:rFonts w:ascii="Verdana" w:eastAsia="Times New Roman" w:hAnsi="Verdana"/>
          <w:sz w:val="16"/>
          <w:szCs w:val="20"/>
          <w:lang w:eastAsia="ru-RU"/>
        </w:rPr>
        <w:br/>
        <w:t>•    действует лично, от своего имени, добровольно и самостоятельно;</w:t>
      </w:r>
      <w:r w:rsidRPr="00985E1B">
        <w:rPr>
          <w:rFonts w:ascii="Verdana" w:eastAsia="Times New Roman" w:hAnsi="Verdana"/>
          <w:sz w:val="16"/>
          <w:szCs w:val="20"/>
          <w:lang w:eastAsia="ru-RU"/>
        </w:rPr>
        <w:br/>
        <w:t xml:space="preserve">•    принимает на себя все риски ответственности и последствий, связанных с возможным участием в Акции и получением Приза. С момента получения Приза, либо сдачи его Организатором Акции перевозчику, в том числе в отделение почтовой связи; его обладатель несет все налоговую ответственность за уплату всех применимых налогов и иных существующих обязательных платежей, сборов, пошлин согласно действующему законодательству РФ. </w:t>
      </w:r>
      <w:r w:rsidRPr="00985E1B">
        <w:rPr>
          <w:rFonts w:ascii="Verdana" w:eastAsia="Times New Roman" w:hAnsi="Verdana"/>
          <w:sz w:val="16"/>
          <w:szCs w:val="20"/>
          <w:lang w:eastAsia="ru-RU"/>
        </w:rPr>
        <w:br/>
        <w:t>•    принимая участие в Акции, свидетельствует и подтверждает, что ознакомлен и полностью согласен с настоящими Правилами, будет их соблюдать, а также с тем, что его добровольно предоставленные персональные данные могут быть использованы Организатором Акции по своему усмотрению с разрешения Участника Акции.</w:t>
      </w:r>
      <w:r w:rsidRPr="00985E1B">
        <w:rPr>
          <w:rFonts w:ascii="Verdana" w:eastAsia="Times New Roman" w:hAnsi="Verdana"/>
          <w:sz w:val="16"/>
          <w:szCs w:val="20"/>
          <w:lang w:eastAsia="ru-RU"/>
        </w:rPr>
        <w:br/>
        <w:t>•    не является работником Организатора Акции и их близким родственником;</w:t>
      </w:r>
      <w:r w:rsidRPr="00985E1B">
        <w:rPr>
          <w:rFonts w:ascii="Verdana" w:eastAsia="Times New Roman" w:hAnsi="Verdana"/>
          <w:sz w:val="16"/>
          <w:szCs w:val="20"/>
          <w:lang w:eastAsia="ru-RU"/>
        </w:rPr>
        <w:br/>
        <w:t>•    не является лицом, содержащимся в местах лишения свободы;</w:t>
      </w:r>
      <w:r w:rsidRPr="00985E1B">
        <w:rPr>
          <w:rFonts w:ascii="Verdana" w:eastAsia="Times New Roman" w:hAnsi="Verdana"/>
          <w:sz w:val="16"/>
          <w:szCs w:val="20"/>
          <w:lang w:eastAsia="ru-RU"/>
        </w:rPr>
        <w:br/>
        <w:t xml:space="preserve">•    не является лицом, победившим в каких-либо акциях, розыгрышах и иных аналогичных мероприятиях в эфире Радиопрограммы в течение 3 месяцев до даты начала проведения Акции; </w:t>
      </w:r>
      <w:r w:rsidRPr="00985E1B">
        <w:rPr>
          <w:rFonts w:ascii="Verdana" w:eastAsia="Times New Roman" w:hAnsi="Verdana"/>
          <w:sz w:val="16"/>
          <w:szCs w:val="20"/>
          <w:lang w:eastAsia="ru-RU"/>
        </w:rPr>
        <w:br/>
      </w:r>
      <w:r w:rsidRPr="00985E1B">
        <w:rPr>
          <w:rFonts w:ascii="Verdana" w:eastAsia="Times New Roman" w:hAnsi="Verdana"/>
          <w:sz w:val="16"/>
          <w:szCs w:val="20"/>
          <w:lang w:eastAsia="ru-RU"/>
        </w:rPr>
        <w:lastRenderedPageBreak/>
        <w:t>•    обязуется, в случае признания его Победителем Акции, не участвовать в каких-либо акциях, розыгрышах и иных аналогичных мероприятиях в эфире Радиопрограммы в течение 3 месяцев с даты окончания проведения Акции;</w:t>
      </w:r>
      <w:r w:rsidRPr="00985E1B">
        <w:rPr>
          <w:rFonts w:ascii="Verdana" w:eastAsia="Times New Roman" w:hAnsi="Verdana"/>
          <w:sz w:val="16"/>
          <w:szCs w:val="20"/>
          <w:lang w:eastAsia="ru-RU"/>
        </w:rPr>
        <w:br/>
        <w:t>•    имеет право на получение информации об Акции в соответствии с настоящими Правилами;</w:t>
      </w:r>
      <w:r w:rsidRPr="00985E1B">
        <w:rPr>
          <w:rFonts w:ascii="Verdana" w:eastAsia="Times New Roman" w:hAnsi="Verdana"/>
          <w:sz w:val="16"/>
          <w:szCs w:val="20"/>
          <w:lang w:eastAsia="ru-RU"/>
        </w:rPr>
        <w:br/>
        <w:t>•    имеет право на получение Приза в случае признания Участника Победителем Акции в соответствии с настоящими Правилами;</w:t>
      </w:r>
      <w:r w:rsidRPr="00985E1B">
        <w:rPr>
          <w:rFonts w:ascii="Verdana" w:eastAsia="Times New Roman" w:hAnsi="Verdana"/>
          <w:sz w:val="16"/>
          <w:szCs w:val="20"/>
          <w:lang w:eastAsia="ru-RU"/>
        </w:rPr>
        <w:br/>
        <w:t>•    обязуется соблюдать действующее законодательство РФ, в том числе законодательство об интеллектуальной собственности, и передать Организатору Акции права использования аудиозаписи либо видеозаписи участия Участника в Акции, изображения Участника Акции, а также высказываний Участника Акции в интервью любыми, не запрещенными и не противоречащими закону способами;</w:t>
      </w:r>
      <w:r w:rsidRPr="00985E1B">
        <w:rPr>
          <w:rFonts w:ascii="Verdana" w:eastAsia="Times New Roman" w:hAnsi="Verdana"/>
          <w:sz w:val="16"/>
          <w:szCs w:val="20"/>
          <w:lang w:eastAsia="ru-RU"/>
        </w:rPr>
        <w:br/>
        <w:t>•    обязуется сообщить о себе достоверные сведения и информацию, соответствующие действительности, в том числе в случаях и в порядке, определенными настоящими Правилами;</w:t>
      </w:r>
      <w:r w:rsidRPr="00985E1B">
        <w:rPr>
          <w:rFonts w:ascii="Verdana" w:eastAsia="Times New Roman" w:hAnsi="Verdana"/>
          <w:sz w:val="16"/>
          <w:szCs w:val="20"/>
          <w:lang w:eastAsia="ru-RU"/>
        </w:rPr>
        <w:br/>
        <w:t>•    обязуется соблюдать настоящие Правила;</w:t>
      </w:r>
      <w:r w:rsidRPr="00985E1B">
        <w:rPr>
          <w:rFonts w:ascii="Verdana" w:eastAsia="Times New Roman" w:hAnsi="Verdana"/>
          <w:sz w:val="16"/>
          <w:szCs w:val="20"/>
          <w:lang w:eastAsia="ru-RU"/>
        </w:rPr>
        <w:br/>
        <w:t xml:space="preserve">•    не вправе передать и/или любым иным образом уступить свои права, связанные с участием в Акции, третьему лицу (лицам); </w:t>
      </w:r>
      <w:r w:rsidRPr="00985E1B">
        <w:rPr>
          <w:rFonts w:ascii="Verdana" w:eastAsia="Times New Roman" w:hAnsi="Verdana"/>
          <w:sz w:val="16"/>
          <w:szCs w:val="20"/>
          <w:lang w:eastAsia="ru-RU"/>
        </w:rPr>
        <w:br/>
        <w:t>•    в том числе Победитель, самостоятельно несет все расходы, связанные с проездом к месту выдачи Призов и обратно, а также иные расходы, необходимость которых может возникнуть для Участника Акции, в том числе для Участника Акции, ставшего Победителем, в период участия в Акции;</w:t>
      </w:r>
      <w:r w:rsidRPr="00985E1B">
        <w:rPr>
          <w:rFonts w:ascii="Verdana" w:eastAsia="Times New Roman" w:hAnsi="Verdana"/>
          <w:sz w:val="16"/>
          <w:szCs w:val="20"/>
          <w:lang w:eastAsia="ru-RU"/>
        </w:rPr>
        <w:br/>
        <w:t>•    не вправе требовать денежного эквивалента Приза;</w:t>
      </w:r>
      <w:r w:rsidRPr="00985E1B">
        <w:rPr>
          <w:rFonts w:ascii="Verdana" w:eastAsia="Times New Roman" w:hAnsi="Verdana"/>
          <w:sz w:val="16"/>
          <w:szCs w:val="20"/>
          <w:lang w:eastAsia="ru-RU"/>
        </w:rPr>
        <w:br/>
        <w:t>•    после получения Приза лишается права на дальнейшее участие в Акции;</w:t>
      </w:r>
      <w:r w:rsidRPr="00985E1B">
        <w:rPr>
          <w:rFonts w:ascii="Verdana" w:eastAsia="Times New Roman" w:hAnsi="Verdana"/>
          <w:sz w:val="16"/>
          <w:szCs w:val="20"/>
          <w:lang w:eastAsia="ru-RU"/>
        </w:rPr>
        <w:br/>
        <w:t>•    дает свое согласие на обработку Организатором всех предоставляемых Участником Акции персональных данных всеми предусмотренными законодательством РФ способами в целях выполнения Организатором своих обязательств по проведению Акции, предусмотренных настоящими Правилами и законодательством РФ на срок, необходимый для выполнения указанных обязательств.</w:t>
      </w:r>
      <w:r w:rsidRPr="00985E1B">
        <w:rPr>
          <w:rFonts w:ascii="Verdana" w:eastAsia="Times New Roman" w:hAnsi="Verdana"/>
          <w:sz w:val="16"/>
          <w:szCs w:val="20"/>
          <w:lang w:eastAsia="ru-RU"/>
        </w:rPr>
        <w:br/>
        <w:t>9.        Лица, не соответствующие требованиям, установленным п.8. настоящих Правил, не могут считаться Участниками Акции, даже если они выполнили действия, предусмотренные п.6. настоящих Правил.</w:t>
      </w:r>
      <w:r w:rsidRPr="00985E1B">
        <w:rPr>
          <w:rFonts w:ascii="Verdana" w:eastAsia="Times New Roman" w:hAnsi="Verdana"/>
          <w:sz w:val="16"/>
          <w:szCs w:val="20"/>
          <w:lang w:eastAsia="ru-RU"/>
        </w:rPr>
        <w:br/>
        <w:t>10.    Организатор Акции:</w:t>
      </w:r>
      <w:r w:rsidRPr="00985E1B">
        <w:rPr>
          <w:rFonts w:ascii="Verdana" w:eastAsia="Times New Roman" w:hAnsi="Verdana"/>
          <w:sz w:val="16"/>
          <w:szCs w:val="20"/>
          <w:lang w:eastAsia="ru-RU"/>
        </w:rPr>
        <w:br/>
        <w:t>•    вправе разглашать персональные данные участника Акции - победителя Акции только с разрешения этого участника;</w:t>
      </w:r>
      <w:r w:rsidRPr="00985E1B">
        <w:rPr>
          <w:rFonts w:ascii="Verdana" w:eastAsia="Times New Roman" w:hAnsi="Verdana"/>
          <w:sz w:val="16"/>
          <w:szCs w:val="20"/>
          <w:lang w:eastAsia="ru-RU"/>
        </w:rPr>
        <w:br/>
        <w:t>•    вправе отменить проведение Акции до ее начала без дополнительного уведомления потенциальных участников;</w:t>
      </w:r>
      <w:r w:rsidRPr="00985E1B">
        <w:rPr>
          <w:rFonts w:ascii="Verdana" w:eastAsia="Times New Roman" w:hAnsi="Verdana"/>
          <w:sz w:val="16"/>
          <w:szCs w:val="20"/>
          <w:lang w:eastAsia="ru-RU"/>
        </w:rPr>
        <w:br/>
        <w:t>•    вправе досрочно прекратить проведение Акции после ее начала при условии уведомления потенциальных участников о таком прекращении в порядке, предусмотренном настоящими Правилами;</w:t>
      </w:r>
      <w:r w:rsidRPr="00985E1B">
        <w:rPr>
          <w:rFonts w:ascii="Verdana" w:eastAsia="Times New Roman" w:hAnsi="Verdana"/>
          <w:sz w:val="16"/>
          <w:szCs w:val="20"/>
          <w:lang w:eastAsia="ru-RU"/>
        </w:rPr>
        <w:br/>
        <w:t>•    не вправе предоставлять информацию об Участнике Акции третьим лицам, за исключением случаев, предусмотренных законодательством РФ;</w:t>
      </w:r>
      <w:r w:rsidRPr="00985E1B">
        <w:rPr>
          <w:rFonts w:ascii="Verdana" w:eastAsia="Times New Roman" w:hAnsi="Verdana"/>
          <w:sz w:val="16"/>
          <w:szCs w:val="20"/>
          <w:lang w:eastAsia="ru-RU"/>
        </w:rPr>
        <w:br/>
        <w:t>•    и/или любые третьи лица с согласия и разрешения Организатора Акции вправе использовать аудиозапись либо видеозапись участия Участника в Акции, изображение Участника Акции, а также высказывания Участника Акции в интервью, и любые результаты интеллектуальной деятельности, созданные Участником в рамках выполнения задания Акции, любыми, не запрещенными и не противоречащими закону способами (как полностью, так и фрагментарно) и в любой форме на территории всех стран мира без каких-либо изъятий и ограничений в течение всего срока действия права на соответствующий объект интеллектуальной собственности в соответствии с законодательством РФ;</w:t>
      </w:r>
      <w:r w:rsidRPr="00985E1B">
        <w:rPr>
          <w:rFonts w:ascii="Verdana" w:eastAsia="Times New Roman" w:hAnsi="Verdana"/>
          <w:sz w:val="16"/>
          <w:szCs w:val="20"/>
          <w:lang w:eastAsia="ru-RU"/>
        </w:rPr>
        <w:br/>
        <w:t>•    оставляет за собой право в период проведения Акции дополнять и иным образом корректировать (изменять) правила проведения указанной Акции, о чем сообщает в эфире Радиопрограммы, и/или путем размещения информации на официальном сайте Радиопрограммы в сети Интернет.</w:t>
      </w:r>
      <w:r w:rsidRPr="00985E1B">
        <w:rPr>
          <w:rFonts w:ascii="Verdana" w:eastAsia="Times New Roman" w:hAnsi="Verdana"/>
          <w:sz w:val="16"/>
          <w:szCs w:val="20"/>
          <w:lang w:eastAsia="ru-RU"/>
        </w:rPr>
        <w:br/>
        <w:t xml:space="preserve">11.    Срок и место выдачи Призов, а также перечень документов, подлежащих предъявлению при получении Приза, определяется Организатором дополнительно, о чем сообщается непосредственно Участнику Акции, который имеет право на получение Приза. </w:t>
      </w:r>
      <w:r w:rsidRPr="00985E1B">
        <w:rPr>
          <w:rFonts w:ascii="Verdana" w:eastAsia="Times New Roman" w:hAnsi="Verdana"/>
          <w:sz w:val="16"/>
          <w:szCs w:val="20"/>
          <w:lang w:eastAsia="ru-RU"/>
        </w:rPr>
        <w:br/>
        <w:t>12.    Порядок и способ вручения Призов, дата, время и место вручения, перечень документов, подлежащих предъявлению при получении Приза, а также оценка полноты, точности, своевременности и правильности всех сведений, сообщенных Участником, определяются и осуществляются Организатором Акции по его собственному усмотрению, и относятся к его компетенции. Организатор Акции вправе поручить указанные в настоящем пункте действия третьим лицам.</w:t>
      </w:r>
      <w:r w:rsidRPr="00985E1B">
        <w:rPr>
          <w:rFonts w:ascii="Verdana" w:eastAsia="Times New Roman" w:hAnsi="Verdana"/>
          <w:sz w:val="16"/>
          <w:szCs w:val="20"/>
          <w:lang w:eastAsia="ru-RU"/>
        </w:rPr>
        <w:br/>
        <w:t>13.    Все предусмотренные законодательством налоги, сборы, пошлины и платежи, связанные с получением Приза, оплачиваются Участником (Победителем) Акции.</w:t>
      </w:r>
      <w:r w:rsidRPr="00985E1B">
        <w:rPr>
          <w:rFonts w:ascii="Verdana" w:eastAsia="Times New Roman" w:hAnsi="Verdana"/>
          <w:sz w:val="16"/>
          <w:szCs w:val="20"/>
          <w:lang w:eastAsia="ru-RU"/>
        </w:rPr>
        <w:br/>
        <w:t xml:space="preserve">14.    В случае если Победитель или Участник отказывается получить Приз и/или не воспользуется предоставленным правом на его получение в порядке, определенном Организатором, Организатор вправе самостоятельно и по своему усмотрению распорядиться Призом. </w:t>
      </w:r>
    </w:p>
    <w:p w:rsidR="000345F6" w:rsidRPr="00985E1B" w:rsidRDefault="00985E1B" w:rsidP="001A57D9">
      <w:pPr>
        <w:spacing w:after="0" w:line="200" w:lineRule="exact"/>
        <w:rPr>
          <w:rFonts w:ascii="Times New Roman" w:eastAsia="Times New Roman" w:hAnsi="Times New Roman"/>
          <w:sz w:val="11"/>
          <w:szCs w:val="15"/>
          <w:lang w:eastAsia="ru-RU"/>
        </w:rPr>
      </w:pPr>
      <w:r w:rsidRPr="00985E1B">
        <w:rPr>
          <w:rFonts w:ascii="Verdana" w:eastAsia="Times New Roman" w:hAnsi="Verdana"/>
          <w:sz w:val="16"/>
          <w:szCs w:val="20"/>
          <w:lang w:eastAsia="ru-RU"/>
        </w:rPr>
        <w:t>15.    В случае если Победитель и/или Участник по какой-либо причине не может получить присужденный Приз самостоятельно, то другое лицо вправе получить за него этот Приз только при наличии нотариально удостоверенной доверенности и копии паспорта Победителя и/или Участника.</w:t>
      </w:r>
      <w:r w:rsidRPr="00985E1B">
        <w:rPr>
          <w:rFonts w:ascii="Verdana" w:eastAsia="Times New Roman" w:hAnsi="Verdana"/>
          <w:sz w:val="16"/>
          <w:szCs w:val="20"/>
          <w:lang w:eastAsia="ru-RU"/>
        </w:rPr>
        <w:br/>
        <w:t>16.    В случае если документы, предъявленные Участником, вызывают сомнение в их достоверности и подлинности, Организатор оставляет за собой право провести проверку на предмет их соответствия установленным требованиям, и до получения ее результатов соответствующий присужденный Приз не выдавать.</w:t>
      </w:r>
      <w:r w:rsidRPr="00985E1B">
        <w:rPr>
          <w:rFonts w:ascii="Verdana" w:eastAsia="Times New Roman" w:hAnsi="Verdana"/>
          <w:sz w:val="16"/>
          <w:szCs w:val="20"/>
          <w:lang w:eastAsia="ru-RU"/>
        </w:rPr>
        <w:br/>
        <w:t>17.    В случае установления Организатором факта представления недействительных и/или недостоверных документов, сведений и информации, а равно в случае несоблюдения условий проведения Акции, присужденный Приз не выдается.</w:t>
      </w:r>
      <w:r w:rsidRPr="00985E1B">
        <w:rPr>
          <w:rFonts w:ascii="Verdana" w:eastAsia="Times New Roman" w:hAnsi="Verdana"/>
          <w:sz w:val="16"/>
          <w:szCs w:val="20"/>
          <w:lang w:eastAsia="ru-RU"/>
        </w:rPr>
        <w:br/>
        <w:t>18.    Участники Акции информируются об условиях ее проведения следующими способами:</w:t>
      </w:r>
      <w:r w:rsidRPr="00985E1B">
        <w:rPr>
          <w:rFonts w:ascii="Verdana" w:eastAsia="Times New Roman" w:hAnsi="Verdana"/>
          <w:sz w:val="16"/>
          <w:szCs w:val="20"/>
          <w:lang w:eastAsia="ru-RU"/>
        </w:rPr>
        <w:br/>
        <w:t>•    краткие правила доводятся до сведения радиослушателей в эфире Радиопрограммы в соответствии с сеткой вещания.</w:t>
      </w:r>
      <w:r w:rsidRPr="00985E1B">
        <w:rPr>
          <w:rFonts w:ascii="Verdana" w:eastAsia="Times New Roman" w:hAnsi="Verdana"/>
          <w:sz w:val="16"/>
          <w:szCs w:val="20"/>
          <w:lang w:eastAsia="ru-RU"/>
        </w:rPr>
        <w:br/>
        <w:t>•    подробные правила размещаются на официальном интернет-сайте Радиопрограммы.</w:t>
      </w:r>
      <w:r w:rsidRPr="00985E1B">
        <w:rPr>
          <w:rFonts w:ascii="Verdana" w:eastAsia="Times New Roman" w:hAnsi="Verdana"/>
          <w:sz w:val="16"/>
          <w:szCs w:val="20"/>
          <w:lang w:eastAsia="ru-RU"/>
        </w:rPr>
        <w:br/>
        <w:t>19.    В случае досрочного прекращения или приостановления проведения Акции информация об этом будет доведена до сведения радиослушателей в эфире Радиопрограммы, а также на официальном интернет-сайте Радиостанции.</w:t>
      </w:r>
      <w:r w:rsidRPr="00985E1B">
        <w:rPr>
          <w:rFonts w:ascii="Verdana" w:eastAsia="Times New Roman" w:hAnsi="Verdana"/>
          <w:sz w:val="16"/>
          <w:szCs w:val="20"/>
          <w:lang w:eastAsia="ru-RU"/>
        </w:rPr>
        <w:br/>
        <w:t xml:space="preserve">20.    Любая и всякая помощь, оказанная третьим лицом Участнику Акции во время проведения Акции, не предоставляет третьему лицу никаких прав, связанных с участием в Акции, в том числе, права требовать от Организатора Акции предоставить права и/или выполнить обязательства. </w:t>
      </w:r>
      <w:r w:rsidRPr="00985E1B">
        <w:rPr>
          <w:rFonts w:ascii="Verdana" w:eastAsia="Times New Roman" w:hAnsi="Verdana"/>
          <w:sz w:val="16"/>
          <w:szCs w:val="20"/>
          <w:lang w:eastAsia="ru-RU"/>
        </w:rPr>
        <w:br/>
        <w:t xml:space="preserve">21.    В случае выявления каких-либо ошибок, неправильного понимания, толкования или любой иной спорной ситуации, касающихся в целом всей Акции или любой ее части и/или настоящих Правил, решения Организатора Акции являются окончательными и обжалованию не подлежат. </w:t>
      </w:r>
      <w:r w:rsidRPr="00985E1B">
        <w:rPr>
          <w:rFonts w:ascii="Verdana" w:eastAsia="Times New Roman" w:hAnsi="Verdana"/>
          <w:sz w:val="16"/>
          <w:szCs w:val="20"/>
          <w:lang w:eastAsia="ru-RU"/>
        </w:rPr>
        <w:br/>
        <w:t xml:space="preserve">22.    Организатор Акции не отвечает за неисправности/повреждения средств, оборудования и агрегатов связи, отсутствие телефонной связи и иных средств связи, используемых во время проведения Акции, в том числе за сбои во время </w:t>
      </w:r>
      <w:r w:rsidRPr="00985E1B">
        <w:rPr>
          <w:rFonts w:ascii="Verdana" w:eastAsia="Times New Roman" w:hAnsi="Verdana"/>
          <w:sz w:val="16"/>
          <w:szCs w:val="20"/>
          <w:lang w:eastAsia="ru-RU"/>
        </w:rPr>
        <w:lastRenderedPageBreak/>
        <w:t>эксплуатации, а равно за действия и работу операторов связи, и качество предоставляемых ими услуг, и/или действия любых  третьих лиц во время проведения Акции.</w:t>
      </w:r>
      <w:r w:rsidRPr="00985E1B">
        <w:rPr>
          <w:rFonts w:ascii="Verdana" w:eastAsia="Times New Roman" w:hAnsi="Verdana"/>
          <w:sz w:val="16"/>
          <w:szCs w:val="20"/>
          <w:lang w:eastAsia="ru-RU"/>
        </w:rPr>
        <w:br/>
        <w:t xml:space="preserve">23.    Заглавия в настоящих Правилах приводятся исключительно для удобства работы с текстом и не должны приниматься во внимание. Заголовки к разделам, пунктам и подпунктам, а также их нумерация служат только для целей ссылок на них и не определяют, не ограничивают и не изменяют смысла, содержания или толкования настоящих Правил. </w:t>
      </w:r>
    </w:p>
    <w:sectPr w:rsidR="000345F6" w:rsidRPr="00985E1B" w:rsidSect="006C4726">
      <w:footerReference w:type="default" r:id="rId6"/>
      <w:pgSz w:w="11906" w:h="16838"/>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3D0" w:rsidRDefault="001E23D0" w:rsidP="00985E1B">
      <w:pPr>
        <w:spacing w:after="0" w:line="240" w:lineRule="auto"/>
      </w:pPr>
      <w:r>
        <w:separator/>
      </w:r>
    </w:p>
  </w:endnote>
  <w:endnote w:type="continuationSeparator" w:id="0">
    <w:p w:rsidR="001E23D0" w:rsidRDefault="001E23D0" w:rsidP="00985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1B" w:rsidRDefault="00985E1B">
    <w:pPr>
      <w:pStyle w:val="a5"/>
    </w:pPr>
    <w:r>
      <w:t>Получатель приза ____________________________________________________ФИО подпись дата</w:t>
    </w:r>
  </w:p>
  <w:p w:rsidR="00985E1B" w:rsidRDefault="00985E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3D0" w:rsidRDefault="001E23D0" w:rsidP="00985E1B">
      <w:pPr>
        <w:spacing w:after="0" w:line="240" w:lineRule="auto"/>
      </w:pPr>
      <w:r>
        <w:separator/>
      </w:r>
    </w:p>
  </w:footnote>
  <w:footnote w:type="continuationSeparator" w:id="0">
    <w:p w:rsidR="001E23D0" w:rsidRDefault="001E23D0" w:rsidP="00985E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985E1B"/>
    <w:rsid w:val="000104C2"/>
    <w:rsid w:val="000345F6"/>
    <w:rsid w:val="00070AB6"/>
    <w:rsid w:val="000B192C"/>
    <w:rsid w:val="000E11F7"/>
    <w:rsid w:val="00136F19"/>
    <w:rsid w:val="001A57D9"/>
    <w:rsid w:val="001D7D31"/>
    <w:rsid w:val="001E23D0"/>
    <w:rsid w:val="00211B5C"/>
    <w:rsid w:val="002A0B01"/>
    <w:rsid w:val="002C4578"/>
    <w:rsid w:val="00301F91"/>
    <w:rsid w:val="0033452B"/>
    <w:rsid w:val="003531E3"/>
    <w:rsid w:val="0048702D"/>
    <w:rsid w:val="004C16A5"/>
    <w:rsid w:val="004C1BFF"/>
    <w:rsid w:val="004E796E"/>
    <w:rsid w:val="005172DF"/>
    <w:rsid w:val="005676A4"/>
    <w:rsid w:val="005F264F"/>
    <w:rsid w:val="005F3A97"/>
    <w:rsid w:val="00607486"/>
    <w:rsid w:val="00634FDA"/>
    <w:rsid w:val="006958FC"/>
    <w:rsid w:val="006C4726"/>
    <w:rsid w:val="006E0200"/>
    <w:rsid w:val="0070308D"/>
    <w:rsid w:val="007B798C"/>
    <w:rsid w:val="00807A7E"/>
    <w:rsid w:val="008C1D4B"/>
    <w:rsid w:val="00953075"/>
    <w:rsid w:val="00960FD0"/>
    <w:rsid w:val="009623D4"/>
    <w:rsid w:val="00985E1B"/>
    <w:rsid w:val="009A0ABE"/>
    <w:rsid w:val="009F0470"/>
    <w:rsid w:val="00A15D34"/>
    <w:rsid w:val="00B70125"/>
    <w:rsid w:val="00BC4DC6"/>
    <w:rsid w:val="00BC5C76"/>
    <w:rsid w:val="00BF06AF"/>
    <w:rsid w:val="00C467DB"/>
    <w:rsid w:val="00CA2890"/>
    <w:rsid w:val="00CF3D5E"/>
    <w:rsid w:val="00D213A3"/>
    <w:rsid w:val="00D932CF"/>
    <w:rsid w:val="00E51C90"/>
    <w:rsid w:val="00EF6B18"/>
    <w:rsid w:val="00F6673F"/>
    <w:rsid w:val="00F853EF"/>
    <w:rsid w:val="00FB2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5E1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985E1B"/>
  </w:style>
  <w:style w:type="paragraph" w:styleId="a5">
    <w:name w:val="footer"/>
    <w:basedOn w:val="a"/>
    <w:link w:val="a6"/>
    <w:uiPriority w:val="99"/>
    <w:unhideWhenUsed/>
    <w:rsid w:val="00985E1B"/>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985E1B"/>
  </w:style>
  <w:style w:type="paragraph" w:styleId="a7">
    <w:name w:val="Balloon Text"/>
    <w:basedOn w:val="a"/>
    <w:link w:val="a8"/>
    <w:uiPriority w:val="99"/>
    <w:semiHidden/>
    <w:unhideWhenUsed/>
    <w:rsid w:val="00985E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E1B"/>
    <w:rPr>
      <w:rFonts w:ascii="Tahoma" w:hAnsi="Tahoma" w:cs="Tahoma"/>
      <w:sz w:val="16"/>
      <w:szCs w:val="16"/>
    </w:rPr>
  </w:style>
  <w:style w:type="paragraph" w:styleId="a9">
    <w:name w:val="Normal (Web)"/>
    <w:basedOn w:val="a"/>
    <w:uiPriority w:val="99"/>
    <w:rsid w:val="00D932C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D932CF"/>
    <w:rPr>
      <w:b/>
      <w:bCs/>
    </w:rPr>
  </w:style>
</w:styles>
</file>

<file path=word/webSettings.xml><?xml version="1.0" encoding="utf-8"?>
<w:webSettings xmlns:r="http://schemas.openxmlformats.org/officeDocument/2006/relationships" xmlns:w="http://schemas.openxmlformats.org/wordprocessingml/2006/main">
  <w:divs>
    <w:div w:id="1441876931">
      <w:bodyDiv w:val="1"/>
      <w:marLeft w:val="0"/>
      <w:marRight w:val="0"/>
      <w:marTop w:val="0"/>
      <w:marBottom w:val="0"/>
      <w:divBdr>
        <w:top w:val="none" w:sz="0" w:space="0" w:color="auto"/>
        <w:left w:val="none" w:sz="0" w:space="0" w:color="auto"/>
        <w:bottom w:val="none" w:sz="0" w:space="0" w:color="auto"/>
        <w:right w:val="none" w:sz="0" w:space="0" w:color="auto"/>
      </w:divBdr>
      <w:divsChild>
        <w:div w:id="143013384">
          <w:marLeft w:val="0"/>
          <w:marRight w:val="0"/>
          <w:marTop w:val="0"/>
          <w:marBottom w:val="0"/>
          <w:divBdr>
            <w:top w:val="none" w:sz="0" w:space="0" w:color="auto"/>
            <w:left w:val="none" w:sz="0" w:space="0" w:color="auto"/>
            <w:bottom w:val="none" w:sz="0" w:space="0" w:color="auto"/>
            <w:right w:val="none" w:sz="0" w:space="0" w:color="auto"/>
          </w:divBdr>
          <w:divsChild>
            <w:div w:id="11473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3</Pages>
  <Words>2048</Words>
  <Characters>11434</Characters>
  <Application>Microsoft Office Word</Application>
  <DocSecurity>0</DocSecurity>
  <Lines>238</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14</cp:revision>
  <dcterms:created xsi:type="dcterms:W3CDTF">2012-12-19T11:33:00Z</dcterms:created>
  <dcterms:modified xsi:type="dcterms:W3CDTF">2013-02-10T12:04:00Z</dcterms:modified>
</cp:coreProperties>
</file>